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管理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科学与工程学院团员代表大会</w:t>
      </w:r>
    </w:p>
    <w:p>
      <w:pPr>
        <w:widowControl w:val="0"/>
        <w:numPr>
          <w:ilvl w:val="0"/>
          <w:numId w:val="0"/>
        </w:numPr>
        <w:tabs>
          <w:tab w:val="center" w:pos="4215"/>
          <w:tab w:val="right" w:pos="8306"/>
        </w:tabs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val="en-US" w:eastAsia="zh-CN"/>
        </w:rPr>
        <w:t>代表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</w:rPr>
        <w:t>名额分配方案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7923" w:type="dxa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3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支部名称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管工21-1团支部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管工21-2团支部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大数据21团支部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投资21-1团支部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投资21-2团支部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管科20团支部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工程20团支部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房产20团支部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大数据20团支部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投资20团支部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管科19团支部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工程19团支部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房产19团支部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大数据19团支部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投资19团支部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管科18团支部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工程18团支部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房产18团支部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投资18团支部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管工21研支部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管工20研支部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36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97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F588C"/>
    <w:rsid w:val="2722127D"/>
    <w:rsid w:val="302750F2"/>
    <w:rsid w:val="46BC58C2"/>
    <w:rsid w:val="63474B84"/>
    <w:rsid w:val="645D6F59"/>
    <w:rsid w:val="68CA5472"/>
    <w:rsid w:val="698D1C1B"/>
    <w:rsid w:val="6FCF5EFA"/>
    <w:rsid w:val="73CD6F46"/>
    <w:rsid w:val="7CA173EF"/>
    <w:rsid w:val="7DB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2021-10-06T08:50:00Z</dcterms:created>
  <dc:creator>86136</dc:creator>
  <cp:lastModifiedBy>李思宇</cp:lastModifiedBy>
  <dcterms:modified xsi:type="dcterms:W3CDTF">2021-10-15T05:51:28Z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36BFCB65E1BE4350A17A79E72032F8C3</vt:lpwstr>
  </property>
</Properties>
</file>